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C" w:rsidRPr="00472256" w:rsidRDefault="000D575C" w:rsidP="000D5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256">
        <w:rPr>
          <w:rFonts w:ascii="Times New Roman" w:eastAsia="Calibri" w:hAnsi="Times New Roman" w:cs="Times New Roman"/>
          <w:b/>
          <w:sz w:val="24"/>
          <w:szCs w:val="24"/>
        </w:rPr>
        <w:t>Филологическая олимпиада школьников</w:t>
      </w:r>
    </w:p>
    <w:p w:rsidR="000D575C" w:rsidRPr="00472256" w:rsidRDefault="000D575C" w:rsidP="000D5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256">
        <w:rPr>
          <w:rFonts w:ascii="Times New Roman" w:eastAsia="Calibri" w:hAnsi="Times New Roman" w:cs="Times New Roman"/>
          <w:b/>
          <w:sz w:val="24"/>
          <w:szCs w:val="24"/>
        </w:rPr>
        <w:t>«Образ ребёнка и детства в русском языке, литературе и культуре»</w:t>
      </w:r>
    </w:p>
    <w:p w:rsidR="000D575C" w:rsidRPr="00472256" w:rsidRDefault="000D575C" w:rsidP="000D5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256">
        <w:rPr>
          <w:rFonts w:ascii="Times New Roman" w:eastAsia="Calibri" w:hAnsi="Times New Roman" w:cs="Times New Roman"/>
          <w:b/>
          <w:sz w:val="24"/>
          <w:szCs w:val="24"/>
        </w:rPr>
        <w:t>Очный 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>. Омск (7-8 классы)</w:t>
      </w:r>
    </w:p>
    <w:p w:rsidR="000D575C" w:rsidRPr="00E3228B" w:rsidRDefault="000D575C" w:rsidP="000D575C">
      <w:pPr>
        <w:pStyle w:val="pcont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2"/>
          <w:szCs w:val="22"/>
        </w:rPr>
      </w:pPr>
      <w:r>
        <w:rPr>
          <w:rFonts w:eastAsia="Calibri"/>
          <w:b/>
        </w:rPr>
        <w:t xml:space="preserve"> </w:t>
      </w:r>
      <w:r w:rsidRPr="00472256">
        <w:rPr>
          <w:rFonts w:eastAsia="Calibri"/>
          <w:b/>
        </w:rPr>
        <w:t>Станция «Литературная»</w:t>
      </w:r>
      <w:r>
        <w:rPr>
          <w:rFonts w:eastAsia="Calibri"/>
          <w:b/>
        </w:rPr>
        <w:t xml:space="preserve">. </w:t>
      </w:r>
      <w:r>
        <w:rPr>
          <w:rStyle w:val="a4"/>
          <w:b/>
          <w:color w:val="000000"/>
          <w:sz w:val="22"/>
          <w:szCs w:val="22"/>
        </w:rPr>
        <w:t xml:space="preserve">Максимальный балл – 31 </w:t>
      </w:r>
    </w:p>
    <w:p w:rsidR="000D575C" w:rsidRDefault="000D575C" w:rsidP="000D5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5C" w:rsidRPr="001A44E0" w:rsidRDefault="000D575C" w:rsidP="000D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E0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0D575C" w:rsidRPr="00332E78" w:rsidRDefault="000D575C" w:rsidP="000D575C">
      <w:pPr>
        <w:rPr>
          <w:rFonts w:ascii="Times New Roman" w:hAnsi="Times New Roman" w:cs="Times New Roman"/>
          <w:b/>
          <w:sz w:val="24"/>
          <w:szCs w:val="24"/>
        </w:rPr>
      </w:pPr>
      <w:r w:rsidRPr="00332E78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0D575C" w:rsidRPr="000D7073" w:rsidRDefault="000D575C" w:rsidP="000D575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7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7073">
        <w:rPr>
          <w:rFonts w:ascii="Times New Roman" w:hAnsi="Times New Roman" w:cs="Times New Roman"/>
          <w:sz w:val="24"/>
          <w:szCs w:val="24"/>
        </w:rPr>
        <w:t>окращение</w:t>
      </w:r>
      <w:proofErr w:type="spellEnd"/>
      <w:r w:rsidRPr="000D7073">
        <w:rPr>
          <w:rFonts w:ascii="Times New Roman" w:hAnsi="Times New Roman" w:cs="Times New Roman"/>
          <w:sz w:val="24"/>
          <w:szCs w:val="24"/>
        </w:rPr>
        <w:t xml:space="preserve"> фамилии, дворовое прозвище и воплощение благородства, силы, возвышенная и смелая душа</w:t>
      </w:r>
    </w:p>
    <w:p w:rsidR="000D575C" w:rsidRDefault="000D575C" w:rsidP="000D575C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балла)</w:t>
      </w:r>
    </w:p>
    <w:p w:rsidR="000D575C" w:rsidRPr="000D7073" w:rsidRDefault="000D575C" w:rsidP="000D575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D7073">
        <w:rPr>
          <w:rFonts w:ascii="Times New Roman" w:hAnsi="Times New Roman" w:cs="Times New Roman"/>
        </w:rPr>
        <w:t>рония – ода</w:t>
      </w:r>
      <w:r>
        <w:rPr>
          <w:rFonts w:ascii="Times New Roman" w:hAnsi="Times New Roman" w:cs="Times New Roman"/>
        </w:rPr>
        <w:t xml:space="preserve"> (2 балла)</w:t>
      </w:r>
    </w:p>
    <w:p w:rsidR="000D575C" w:rsidRDefault="000D575C" w:rsidP="000D575C">
      <w:pPr>
        <w:rPr>
          <w:rFonts w:ascii="Times New Roman" w:hAnsi="Times New Roman" w:cs="Times New Roman"/>
          <w:sz w:val="24"/>
          <w:szCs w:val="24"/>
        </w:rPr>
      </w:pPr>
    </w:p>
    <w:p w:rsidR="000D575C" w:rsidRPr="00332E78" w:rsidRDefault="000D575C" w:rsidP="000D575C">
      <w:pPr>
        <w:rPr>
          <w:rFonts w:ascii="Times New Roman" w:hAnsi="Times New Roman" w:cs="Times New Roman"/>
          <w:b/>
          <w:sz w:val="24"/>
          <w:szCs w:val="24"/>
        </w:rPr>
      </w:pPr>
      <w:r w:rsidRPr="00332E78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0D575C" w:rsidRDefault="000D575C" w:rsidP="000D575C">
      <w:pPr>
        <w:rPr>
          <w:rFonts w:ascii="Times New Roman" w:hAnsi="Times New Roman" w:cs="Times New Roman"/>
          <w:sz w:val="24"/>
          <w:szCs w:val="24"/>
        </w:rPr>
      </w:pPr>
    </w:p>
    <w:p w:rsidR="000D575C" w:rsidRPr="000D7073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073">
        <w:rPr>
          <w:rFonts w:ascii="Times New Roman" w:hAnsi="Times New Roman" w:cs="Times New Roman"/>
          <w:sz w:val="24"/>
          <w:szCs w:val="24"/>
        </w:rPr>
        <w:t xml:space="preserve">Уже в заглавии. Исходное значение слова «чучело»: «Точное воспроизведение животного – его фигура, покрытая шкурой, перьями» (4 балла). </w:t>
      </w:r>
    </w:p>
    <w:p w:rsidR="000D575C" w:rsidRPr="000D7073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073">
        <w:rPr>
          <w:rFonts w:ascii="Times New Roman" w:hAnsi="Times New Roman" w:cs="Times New Roman"/>
          <w:sz w:val="24"/>
          <w:szCs w:val="24"/>
        </w:rPr>
        <w:t>Великой Отечественной войны  (2 балла)</w:t>
      </w:r>
    </w:p>
    <w:p w:rsidR="000D575C" w:rsidRPr="000D7073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осенних каникул </w:t>
      </w:r>
      <w:r w:rsidRPr="000D7073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D575C" w:rsidRPr="000D7073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073">
        <w:rPr>
          <w:rFonts w:ascii="Times New Roman" w:hAnsi="Times New Roman" w:cs="Times New Roman"/>
          <w:sz w:val="24"/>
          <w:szCs w:val="24"/>
        </w:rPr>
        <w:t>Сравнение (2 балла)</w:t>
      </w:r>
    </w:p>
    <w:p w:rsidR="000D575C" w:rsidRPr="000D7073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073">
        <w:rPr>
          <w:rFonts w:ascii="Times New Roman" w:hAnsi="Times New Roman" w:cs="Times New Roman"/>
          <w:sz w:val="24"/>
          <w:szCs w:val="24"/>
        </w:rPr>
        <w:t xml:space="preserve"> Это человек, у которого «милое» сердце. </w:t>
      </w:r>
      <w:proofErr w:type="gramStart"/>
      <w:r w:rsidRPr="000D7073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0D7073">
        <w:rPr>
          <w:rFonts w:ascii="Times New Roman" w:hAnsi="Times New Roman" w:cs="Times New Roman"/>
          <w:sz w:val="24"/>
          <w:szCs w:val="24"/>
        </w:rPr>
        <w:t>. (2 балла)</w:t>
      </w:r>
    </w:p>
    <w:p w:rsidR="000D575C" w:rsidRPr="00FA74AA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C57A3">
        <w:rPr>
          <w:rFonts w:ascii="Times New Roman" w:hAnsi="Times New Roman" w:cs="Times New Roman"/>
          <w:sz w:val="24"/>
          <w:szCs w:val="24"/>
        </w:rPr>
        <w:t>Валька был «</w:t>
      </w:r>
      <w:proofErr w:type="gramStart"/>
      <w:r w:rsidRPr="00AC57A3">
        <w:rPr>
          <w:rFonts w:ascii="Times New Roman" w:hAnsi="Times New Roman" w:cs="Times New Roman"/>
          <w:sz w:val="24"/>
          <w:szCs w:val="24"/>
        </w:rPr>
        <w:t>живодер</w:t>
      </w:r>
      <w:proofErr w:type="gramEnd"/>
      <w:r w:rsidRPr="00AC57A3">
        <w:rPr>
          <w:rFonts w:ascii="Times New Roman" w:hAnsi="Times New Roman" w:cs="Times New Roman"/>
          <w:sz w:val="24"/>
          <w:szCs w:val="24"/>
        </w:rPr>
        <w:t xml:space="preserve">». Охотился за бездомными собаками и сдавал их на </w:t>
      </w:r>
      <w:proofErr w:type="gramStart"/>
      <w:r w:rsidRPr="00AC57A3">
        <w:rPr>
          <w:rFonts w:ascii="Times New Roman" w:hAnsi="Times New Roman" w:cs="Times New Roman"/>
          <w:sz w:val="24"/>
          <w:szCs w:val="24"/>
        </w:rPr>
        <w:t>живодерню</w:t>
      </w:r>
      <w:proofErr w:type="gramEnd"/>
      <w:r w:rsidRPr="00FA74AA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D575C" w:rsidRPr="00FA74AA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A74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Керчи</w:t>
      </w:r>
      <w:r w:rsidRPr="00FA74AA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0D575C" w:rsidRPr="00267AE9" w:rsidRDefault="000D575C" w:rsidP="000D575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Дубинин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AE9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D575C" w:rsidRPr="00267AE9" w:rsidRDefault="000D575C" w:rsidP="000D575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«пионерской душой» отец Володи называет пионерский галстук,  а  «морской душой» – тельняшку/фуфайка </w:t>
      </w:r>
      <w:r w:rsidRPr="00267AE9">
        <w:rPr>
          <w:rFonts w:ascii="Times New Roman" w:hAnsi="Times New Roman" w:cs="Times New Roman"/>
          <w:sz w:val="24"/>
          <w:szCs w:val="24"/>
        </w:rPr>
        <w:t xml:space="preserve"> (4 балла)</w:t>
      </w:r>
    </w:p>
    <w:p w:rsidR="000D575C" w:rsidRPr="00267AE9" w:rsidRDefault="000D575C" w:rsidP="000D575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67AE9">
        <w:rPr>
          <w:rFonts w:ascii="Times New Roman" w:hAnsi="Times New Roman" w:cs="Times New Roman"/>
          <w:sz w:val="24"/>
          <w:szCs w:val="24"/>
        </w:rPr>
        <w:t>В музей Айвазовского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D575C" w:rsidRDefault="000D575C" w:rsidP="000D575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67AE9">
        <w:rPr>
          <w:rFonts w:ascii="Times New Roman" w:hAnsi="Times New Roman" w:cs="Times New Roman"/>
          <w:sz w:val="24"/>
          <w:szCs w:val="24"/>
        </w:rPr>
        <w:t>С  вершины горы Митридат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D575C" w:rsidRPr="00267AE9" w:rsidRDefault="000D575C" w:rsidP="000D57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AE9">
        <w:rPr>
          <w:rFonts w:ascii="Times New Roman" w:hAnsi="Times New Roman" w:cs="Times New Roman"/>
          <w:sz w:val="24"/>
          <w:szCs w:val="24"/>
        </w:rPr>
        <w:t xml:space="preserve">А школьники станции </w:t>
      </w:r>
      <w:proofErr w:type="spellStart"/>
      <w:r w:rsidRPr="00267AE9">
        <w:rPr>
          <w:rFonts w:ascii="Times New Roman" w:hAnsi="Times New Roman" w:cs="Times New Roman"/>
          <w:sz w:val="24"/>
          <w:szCs w:val="24"/>
        </w:rPr>
        <w:t>Калачинской</w:t>
      </w:r>
      <w:proofErr w:type="spellEnd"/>
      <w:r w:rsidRPr="00267AE9">
        <w:rPr>
          <w:rFonts w:ascii="Times New Roman" w:hAnsi="Times New Roman" w:cs="Times New Roman"/>
          <w:sz w:val="24"/>
          <w:szCs w:val="24"/>
        </w:rPr>
        <w:t xml:space="preserve">, Омской области, не только сами переписываются со школой имени Володи Дубинина, но послали книгу о юном герое в Чехословакию, </w:t>
      </w:r>
      <w:proofErr w:type="gramStart"/>
      <w:r w:rsidRPr="00267A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AE9">
        <w:rPr>
          <w:rFonts w:ascii="Times New Roman" w:hAnsi="Times New Roman" w:cs="Times New Roman"/>
          <w:sz w:val="24"/>
          <w:szCs w:val="24"/>
        </w:rPr>
        <w:t xml:space="preserve"> теперь завязалась переписка между чехословацкими ребятами и юными сибирякам</w:t>
      </w:r>
      <w:r>
        <w:rPr>
          <w:rFonts w:ascii="Times New Roman" w:hAnsi="Times New Roman" w:cs="Times New Roman"/>
          <w:sz w:val="24"/>
          <w:szCs w:val="24"/>
        </w:rPr>
        <w:t>и (2 балла)</w:t>
      </w:r>
    </w:p>
    <w:p w:rsidR="000D575C" w:rsidRPr="00267AE9" w:rsidRDefault="000D575C" w:rsidP="000D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75C" w:rsidRPr="00267AE9" w:rsidRDefault="000D575C" w:rsidP="000D57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D575C" w:rsidRDefault="000D575C" w:rsidP="000D575C">
      <w:pPr>
        <w:rPr>
          <w:rFonts w:ascii="Times New Roman" w:hAnsi="Times New Roman" w:cs="Times New Roman"/>
          <w:sz w:val="24"/>
          <w:szCs w:val="24"/>
        </w:rPr>
      </w:pPr>
    </w:p>
    <w:p w:rsidR="00950637" w:rsidRPr="008E2412" w:rsidRDefault="00950637" w:rsidP="009506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Филологическая олимпиада школьников</w:t>
      </w:r>
    </w:p>
    <w:p w:rsidR="00950637" w:rsidRPr="008E2412" w:rsidRDefault="00950637" w:rsidP="009506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«Образ ребёнка и детства в русском языке, литературе и культуре»</w:t>
      </w:r>
    </w:p>
    <w:p w:rsidR="00950637" w:rsidRPr="008E2412" w:rsidRDefault="00950637" w:rsidP="009506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Очный этап. 29 марта 2018 года (7-8 классы)</w:t>
      </w:r>
    </w:p>
    <w:p w:rsidR="00950637" w:rsidRPr="008E2412" w:rsidRDefault="00950637" w:rsidP="00950637">
      <w:pPr>
        <w:pStyle w:val="pcont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</w:rPr>
      </w:pPr>
      <w:r w:rsidRPr="008E2412">
        <w:rPr>
          <w:rFonts w:eastAsia="Calibri"/>
          <w:b/>
        </w:rPr>
        <w:t xml:space="preserve"> Станция «Литературная». </w:t>
      </w:r>
      <w:r w:rsidRPr="008E2412">
        <w:rPr>
          <w:rStyle w:val="a4"/>
          <w:b/>
          <w:color w:val="000000"/>
        </w:rPr>
        <w:t xml:space="preserve">Максимальный балл – 31 </w:t>
      </w:r>
    </w:p>
    <w:p w:rsidR="00950637" w:rsidRPr="008E2412" w:rsidRDefault="00950637" w:rsidP="009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37" w:rsidRPr="008E2412" w:rsidRDefault="00950637" w:rsidP="009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950637" w:rsidRPr="008E2412" w:rsidRDefault="00950637" w:rsidP="00950637">
      <w:pPr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950637" w:rsidRPr="008E2412" w:rsidRDefault="00950637" w:rsidP="0095063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4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>окращение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фамилии, дворовое прозвище и воплощение благородства, силы, возвышенная и смелая душа</w:t>
      </w:r>
    </w:p>
    <w:p w:rsidR="00950637" w:rsidRPr="008E2412" w:rsidRDefault="00950637" w:rsidP="0095063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(2 балла)</w:t>
      </w:r>
    </w:p>
    <w:p w:rsidR="00950637" w:rsidRPr="008E2412" w:rsidRDefault="00950637" w:rsidP="0095063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ирония – ода (2 балла)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</w:p>
    <w:p w:rsidR="00950637" w:rsidRPr="008E2412" w:rsidRDefault="00950637" w:rsidP="00950637">
      <w:pPr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950637" w:rsidRPr="008E2412" w:rsidRDefault="00950637" w:rsidP="00950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Стихотворение «Некрасивая девочка» (1955) (2 балла).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, как и Заболоцкий, ставит в своем произведении проблемы внешней и внутренней красоты человека, мужества и воли к жизни в ситуации одиночества и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. Маленькая девочка, </w:t>
      </w:r>
      <w:r w:rsidRPr="008E2412">
        <w:rPr>
          <w:rFonts w:ascii="Times New Roman" w:hAnsi="Times New Roman" w:cs="Times New Roman"/>
          <w:sz w:val="24"/>
          <w:szCs w:val="24"/>
        </w:rPr>
        <w:lastRenderedPageBreak/>
        <w:t xml:space="preserve">героиня стихотворения Заболоцкого, рано или поздно, «рыдая, // Увидит с ужасом, что посреди подруг // Она всего лишь бедная дурнушка!»; однако автор хочет верить, что «чистый этот пламень, // Который в глубине её горит, // Всю боль свою один переболит». Лена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Бессольцева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>, как и героиня стихотворения, обладает прекрасной душой, однако её сверстники этого не видят; она мужественно переносит травлю одноклассников и, вопреки давлению внешних обстоятельств, остаётся несломленной (2 балла).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>Какое утверждение из двух приведенных является, на ваш взгляд, верным? (5 баллов)</w:t>
      </w:r>
      <w:proofErr w:type="gramEnd"/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1). Лена смеялась вместе с ребятами, когда они называли ее чучелом потому что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а) считала это шуткой</w:t>
      </w:r>
      <w:r w:rsidRPr="008E2412">
        <w:rPr>
          <w:rFonts w:ascii="Times New Roman" w:hAnsi="Times New Roman" w:cs="Times New Roman"/>
          <w:sz w:val="24"/>
          <w:szCs w:val="24"/>
        </w:rPr>
        <w:t xml:space="preserve">; б) боялась одноклассников и заискивала перед ними 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2). Железная кнопка завидовала внешности Шмаковой и потому стремилась стать лидером класса 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а) да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 xml:space="preserve">  б) нет   </w:t>
      </w:r>
      <w:r w:rsidRPr="008E2412">
        <w:rPr>
          <w:rFonts w:ascii="Times New Roman" w:hAnsi="Times New Roman" w:cs="Times New Roman"/>
          <w:b/>
          <w:sz w:val="24"/>
          <w:szCs w:val="24"/>
        </w:rPr>
        <w:t>(б: она боролась за справедливость)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3). То, как отнеслись к Лене одноклассники в новой школе, было вызвано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а) тем, что она новенькая; </w:t>
      </w:r>
      <w:r w:rsidRPr="008E2412">
        <w:rPr>
          <w:rFonts w:ascii="Times New Roman" w:hAnsi="Times New Roman" w:cs="Times New Roman"/>
          <w:b/>
          <w:sz w:val="24"/>
          <w:szCs w:val="24"/>
        </w:rPr>
        <w:t>б) тем, что она была не такой, как все</w:t>
      </w:r>
      <w:r w:rsidRPr="008E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4). Дедушка Лены оставил себе несколько самых ценных картин, а остальные отдал в дар музею города.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а) да; б) 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 xml:space="preserve">нет </w:t>
      </w:r>
      <w:r w:rsidRPr="008E2412">
        <w:rPr>
          <w:rFonts w:ascii="Times New Roman" w:hAnsi="Times New Roman" w:cs="Times New Roman"/>
          <w:b/>
          <w:sz w:val="24"/>
          <w:szCs w:val="24"/>
        </w:rPr>
        <w:t>(б</w:t>
      </w:r>
      <w:proofErr w:type="gramEnd"/>
      <w:r w:rsidRPr="008E2412">
        <w:rPr>
          <w:rFonts w:ascii="Times New Roman" w:hAnsi="Times New Roman" w:cs="Times New Roman"/>
          <w:b/>
          <w:sz w:val="24"/>
          <w:szCs w:val="24"/>
        </w:rPr>
        <w:t>: нет, он ничего не оставил себе: свою любимую картину – портрет бабушки, на которую была очень похожа Лена, он подарил школе, а все остальные – городу)</w:t>
      </w:r>
      <w:r w:rsidRPr="008E2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5) . Николай Николаевич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Бессольцев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дарит дом и картины городу потому, что не успел найти покупателя и продать их перед отъездом из города.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а) да;   </w:t>
      </w:r>
      <w:r w:rsidRPr="008E2412">
        <w:rPr>
          <w:rFonts w:ascii="Times New Roman" w:hAnsi="Times New Roman" w:cs="Times New Roman"/>
          <w:b/>
          <w:sz w:val="24"/>
          <w:szCs w:val="24"/>
        </w:rPr>
        <w:t>б) нет</w:t>
      </w:r>
      <w:r w:rsidRPr="008E2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637" w:rsidRPr="008E2412" w:rsidRDefault="00950637" w:rsidP="009506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 xml:space="preserve">  (2 балла)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4. это пальто выбирала его жена, оно напоминало ему его молодость, время, когда он был счастлив.  2 б.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5.  Олицетворение, градация  (2 балла)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6.    Он сумел победить старшеклассника и вернуть малышу отобранный у него карандаш.    (2 балла)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7.  Павлик Морозов  (2 балла)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8. ушел к партизанам в каменоломни (2 балла)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 9.   (3 балла)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Ответ:</w:t>
      </w:r>
      <w:r w:rsidRPr="008E2412">
        <w:rPr>
          <w:rFonts w:ascii="Times New Roman" w:hAnsi="Times New Roman" w:cs="Times New Roman"/>
          <w:sz w:val="24"/>
          <w:szCs w:val="24"/>
        </w:rPr>
        <w:t xml:space="preserve"> «Ребята </w:t>
      </w:r>
      <w:r w:rsidRPr="008E2412">
        <w:rPr>
          <w:rFonts w:ascii="Times New Roman" w:hAnsi="Times New Roman" w:cs="Times New Roman"/>
          <w:b/>
          <w:sz w:val="24"/>
          <w:szCs w:val="24"/>
        </w:rPr>
        <w:t>почтили вставанием память Володи</w:t>
      </w:r>
      <w:r w:rsidRPr="008E2412">
        <w:rPr>
          <w:rFonts w:ascii="Times New Roman" w:hAnsi="Times New Roman" w:cs="Times New Roman"/>
          <w:sz w:val="24"/>
          <w:szCs w:val="24"/>
        </w:rPr>
        <w:t xml:space="preserve">, а после конференции приняли текст письма к Вам, — сообщала Е. Т. Дубининой учительница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. — Нам очень хочется, чтобы Вы ответили на это письмо ребятам. Ваше письмо поможет учителям поднять у ребят чувство ответственности за школу и знания. Вам, должно быть, нелегко отвечать на все письма, но ответ Ваш явился бы хорошим откликом на первую в вашем районе читательскую конференцию. Ваше письмо могло бы повлиять и на таких учеников (следует несколько фамилий), с которыми трудно сладить, которые из-за лени не обладают достаточно прочными знаниями. И еще, Евдокия Тимофеевна, передам Вам одну просьбу наших ребят, не только нашей школы, но и всего нашего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района. Им очень хочется разводить цветы, но семян нет, достать их сложно. Просим немного выслать нам для начала из вашего садика. Мы эти семена будем вначале растить в рассадниках. </w:t>
      </w:r>
      <w:r w:rsidRPr="008E2412">
        <w:rPr>
          <w:rFonts w:ascii="Times New Roman" w:hAnsi="Times New Roman" w:cs="Times New Roman"/>
          <w:b/>
          <w:sz w:val="24"/>
          <w:szCs w:val="24"/>
        </w:rPr>
        <w:t>Потом, когда они вырастут, расцветут и дадут семена, наши школьники украсят весь район цветами, семена для которых присланы с родины Володи Дубинина, младшего сына партии</w:t>
      </w:r>
      <w:r w:rsidRPr="008E2412">
        <w:rPr>
          <w:rFonts w:ascii="Times New Roman" w:hAnsi="Times New Roman" w:cs="Times New Roman"/>
          <w:sz w:val="24"/>
          <w:szCs w:val="24"/>
        </w:rPr>
        <w:t>».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И помчалась в далекую Сибирь весной 1952 года из крымского города Керчи небольшая посылка, адресованная школьникам села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Нахрачи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и содержавшая различные сорта цветочных семян.</w:t>
      </w:r>
    </w:p>
    <w:p w:rsidR="00950637" w:rsidRPr="008E2412" w:rsidRDefault="00950637" w:rsidP="009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37" w:rsidRPr="008E2412" w:rsidRDefault="00950637" w:rsidP="00950637">
      <w:pPr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10. оно было «говорящее», т. е. записанное на грампластинку 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>3 балла)</w:t>
      </w:r>
    </w:p>
    <w:p w:rsidR="000D575C" w:rsidRPr="008E2412" w:rsidRDefault="000D575C" w:rsidP="000D575C">
      <w:pPr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0D575C">
      <w:pPr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FA7A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Филологическая олимпиада школьников</w:t>
      </w:r>
    </w:p>
    <w:p w:rsidR="00FA7A3C" w:rsidRPr="008E2412" w:rsidRDefault="00FA7A3C" w:rsidP="00FA7A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«Образ ребёнка и детства в русском языке, литературе и культуре»</w:t>
      </w:r>
    </w:p>
    <w:p w:rsidR="00FA7A3C" w:rsidRPr="008E2412" w:rsidRDefault="00FA7A3C" w:rsidP="00FA7A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12">
        <w:rPr>
          <w:rFonts w:ascii="Times New Roman" w:eastAsia="Calibri" w:hAnsi="Times New Roman" w:cs="Times New Roman"/>
          <w:b/>
          <w:sz w:val="24"/>
          <w:szCs w:val="24"/>
        </w:rPr>
        <w:t>Очный этап. 04 апреля 2018 года (7-8 классы)</w:t>
      </w:r>
    </w:p>
    <w:p w:rsidR="00FA7A3C" w:rsidRPr="008E2412" w:rsidRDefault="00FA7A3C" w:rsidP="00FA7A3C">
      <w:pPr>
        <w:pStyle w:val="pcont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</w:rPr>
      </w:pPr>
      <w:r w:rsidRPr="008E2412">
        <w:rPr>
          <w:rFonts w:eastAsia="Calibri"/>
          <w:b/>
        </w:rPr>
        <w:t xml:space="preserve"> Станция «Литературная». </w:t>
      </w:r>
      <w:r w:rsidRPr="008E2412">
        <w:rPr>
          <w:rStyle w:val="a4"/>
          <w:b/>
          <w:color w:val="000000"/>
        </w:rPr>
        <w:t xml:space="preserve">Максимальный балл – 31 </w:t>
      </w:r>
    </w:p>
    <w:p w:rsidR="00FA7A3C" w:rsidRPr="008E2412" w:rsidRDefault="00FA7A3C" w:rsidP="00FA7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3C" w:rsidRPr="008E2412" w:rsidRDefault="00FA7A3C" w:rsidP="00FA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A7A3C" w:rsidRPr="008E2412" w:rsidRDefault="00FA7A3C" w:rsidP="00FA7A3C">
      <w:pPr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FA7A3C" w:rsidRPr="008E2412" w:rsidRDefault="00FA7A3C" w:rsidP="00FA7A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4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>окращение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фамилии, дворовое прозвище и воплощение благородства, силы, возвышенная и смелая душа  (2 балла)</w:t>
      </w:r>
    </w:p>
    <w:p w:rsidR="00FA7A3C" w:rsidRPr="008E2412" w:rsidRDefault="00FA7A3C" w:rsidP="00FA7A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ирония – ода (2 балла)</w:t>
      </w:r>
    </w:p>
    <w:p w:rsidR="00FA7A3C" w:rsidRPr="008E2412" w:rsidRDefault="00FA7A3C" w:rsidP="00FA7A3C">
      <w:pPr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FA7A3C">
      <w:pPr>
        <w:rPr>
          <w:rFonts w:ascii="Times New Roman" w:hAnsi="Times New Roman" w:cs="Times New Roman"/>
          <w:b/>
          <w:sz w:val="24"/>
          <w:szCs w:val="24"/>
        </w:rPr>
      </w:pPr>
      <w:r w:rsidRPr="008E2412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FA7A3C" w:rsidRPr="008E2412" w:rsidRDefault="00FA7A3C" w:rsidP="00FA7A3C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Шмакову Лена сравнивает с хитрой лисой. На фабрике игрушек она надела маску лисы.(2 балла) 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изменился в лице, когда Железная Кнопка задалась вопросом узнать, кто их предал (2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E2412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 xml:space="preserve">  (2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это пальто выбирала его жена, оно напоминало ему его молодость, время, когда он был счастлив (2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Олицетворение, градация (2 балла)</w:t>
      </w:r>
    </w:p>
    <w:p w:rsidR="00FA7A3C" w:rsidRPr="008E2412" w:rsidRDefault="00FA7A3C" w:rsidP="00FA7A3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Мария Николаевна </w:t>
      </w:r>
      <w:proofErr w:type="spellStart"/>
      <w:r w:rsidRPr="008E2412">
        <w:rPr>
          <w:rFonts w:ascii="Times New Roman" w:hAnsi="Times New Roman" w:cs="Times New Roman"/>
          <w:sz w:val="24"/>
          <w:szCs w:val="24"/>
        </w:rPr>
        <w:t>Бессольцева</w:t>
      </w:r>
      <w:proofErr w:type="spellEnd"/>
      <w:r w:rsidRPr="008E2412">
        <w:rPr>
          <w:rFonts w:ascii="Times New Roman" w:hAnsi="Times New Roman" w:cs="Times New Roman"/>
          <w:sz w:val="24"/>
          <w:szCs w:val="24"/>
        </w:rPr>
        <w:t xml:space="preserve">  была учительницей русской словесности в начале 20 века, основательницей  женской гимназии,  в годы Первой Мировой войны работала в госпитале сестрой милосердия, а</w:t>
      </w:r>
      <w:proofErr w:type="gramStart"/>
      <w:r w:rsidRPr="008E24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412">
        <w:rPr>
          <w:rFonts w:ascii="Times New Roman" w:hAnsi="Times New Roman" w:cs="Times New Roman"/>
          <w:sz w:val="24"/>
          <w:szCs w:val="24"/>
        </w:rPr>
        <w:t xml:space="preserve"> потеряв своего возлюбленного  в русско-турецкой войне, больше не выходила замуж. Всю себя отдавала служению людям. (4 балла) 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С М. Горьким  (2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По русскому языку (2 балла) 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 xml:space="preserve">О партии </w:t>
      </w:r>
      <w:r w:rsidRPr="008E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E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E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оно было «говорящее», т. е. записанное на грампластинку  (3 балла)</w:t>
      </w:r>
    </w:p>
    <w:p w:rsidR="00FA7A3C" w:rsidRPr="008E2412" w:rsidRDefault="00FA7A3C" w:rsidP="00FA7A3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FA7A3C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12">
        <w:rPr>
          <w:rFonts w:ascii="Times New Roman" w:hAnsi="Times New Roman" w:cs="Times New Roman"/>
          <w:sz w:val="24"/>
          <w:szCs w:val="24"/>
        </w:rPr>
        <w:t>в Артек  (2 балла)</w:t>
      </w:r>
    </w:p>
    <w:p w:rsidR="00FA7A3C" w:rsidRPr="008E2412" w:rsidRDefault="00FA7A3C" w:rsidP="00FA7A3C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летчике Гастелло (2 балла)</w:t>
      </w:r>
    </w:p>
    <w:p w:rsidR="00FA7A3C" w:rsidRPr="008E2412" w:rsidRDefault="00FA7A3C" w:rsidP="00FA7A3C">
      <w:pPr>
        <w:rPr>
          <w:rFonts w:ascii="Times New Roman" w:hAnsi="Times New Roman" w:cs="Times New Roman"/>
          <w:sz w:val="24"/>
          <w:szCs w:val="24"/>
        </w:rPr>
      </w:pPr>
    </w:p>
    <w:p w:rsidR="00FA7A3C" w:rsidRPr="008E2412" w:rsidRDefault="00FA7A3C" w:rsidP="000D575C">
      <w:pPr>
        <w:rPr>
          <w:rFonts w:ascii="Times New Roman" w:hAnsi="Times New Roman" w:cs="Times New Roman"/>
          <w:sz w:val="24"/>
          <w:szCs w:val="24"/>
        </w:rPr>
      </w:pPr>
    </w:p>
    <w:p w:rsidR="00A17AE0" w:rsidRPr="008E2412" w:rsidRDefault="00A17AE0">
      <w:pPr>
        <w:rPr>
          <w:rFonts w:ascii="Times New Roman" w:hAnsi="Times New Roman" w:cs="Times New Roman"/>
          <w:sz w:val="24"/>
          <w:szCs w:val="24"/>
        </w:rPr>
      </w:pPr>
    </w:p>
    <w:sectPr w:rsidR="00A17AE0" w:rsidRPr="008E2412" w:rsidSect="00A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FF8"/>
    <w:multiLevelType w:val="hybridMultilevel"/>
    <w:tmpl w:val="AD701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F26"/>
    <w:multiLevelType w:val="hybridMultilevel"/>
    <w:tmpl w:val="250A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88E"/>
    <w:multiLevelType w:val="hybridMultilevel"/>
    <w:tmpl w:val="8EA6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764B"/>
    <w:multiLevelType w:val="hybridMultilevel"/>
    <w:tmpl w:val="C0FE89FC"/>
    <w:lvl w:ilvl="0" w:tplc="F80A5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5C"/>
    <w:rsid w:val="000D301B"/>
    <w:rsid w:val="000D575C"/>
    <w:rsid w:val="008E2412"/>
    <w:rsid w:val="00950637"/>
    <w:rsid w:val="00A17AE0"/>
    <w:rsid w:val="00FA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5C"/>
    <w:pPr>
      <w:ind w:left="720"/>
      <w:contextualSpacing/>
    </w:pPr>
  </w:style>
  <w:style w:type="paragraph" w:customStyle="1" w:styleId="pcont">
    <w:name w:val="pcont"/>
    <w:basedOn w:val="a"/>
    <w:rsid w:val="000D57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2018-04-10T16:46:00Z</dcterms:created>
  <dcterms:modified xsi:type="dcterms:W3CDTF">2018-04-10T16:48:00Z</dcterms:modified>
</cp:coreProperties>
</file>